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27" w:lineRule="auto"/>
        <w:rPr>
          <w:rFonts w:ascii="黑体" w:hAnsi="黑体" w:eastAsia="黑体" w:cs="黑体"/>
          <w:sz w:val="31"/>
          <w:szCs w:val="31"/>
        </w:rPr>
      </w:pPr>
    </w:p>
    <w:p>
      <w:pPr>
        <w:spacing w:before="64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附件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3</w:t>
      </w:r>
      <w:r>
        <w:rPr>
          <w:rFonts w:ascii="黑体" w:hAnsi="黑体" w:eastAsia="黑体" w:cs="黑体"/>
          <w:spacing w:val="-5"/>
          <w:sz w:val="31"/>
          <w:szCs w:val="31"/>
        </w:rPr>
        <w:t>：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79" w:line="223" w:lineRule="auto"/>
        <w:ind w:firstLine="1333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7"/>
          <w:sz w:val="55"/>
          <w:szCs w:val="55"/>
        </w:rPr>
        <w:t>重点生态</w:t>
      </w:r>
      <w:bookmarkStart w:id="0" w:name="_GoBack"/>
      <w:bookmarkEnd w:id="0"/>
      <w:r>
        <w:rPr>
          <w:rFonts w:ascii="宋体" w:hAnsi="宋体" w:eastAsia="宋体" w:cs="宋体"/>
          <w:spacing w:val="7"/>
          <w:sz w:val="55"/>
          <w:szCs w:val="55"/>
        </w:rPr>
        <w:t>环境保</w:t>
      </w:r>
      <w:r>
        <w:rPr>
          <w:rFonts w:ascii="宋体" w:hAnsi="宋体" w:eastAsia="宋体" w:cs="宋体"/>
          <w:spacing w:val="6"/>
          <w:sz w:val="55"/>
          <w:szCs w:val="55"/>
        </w:rPr>
        <w:t>护技术示范工程</w:t>
      </w:r>
    </w:p>
    <w:p/>
    <w:p>
      <w:pPr>
        <w:spacing w:line="200" w:lineRule="exact"/>
      </w:pPr>
    </w:p>
    <w:p>
      <w:pPr>
        <w:sectPr>
          <w:footerReference r:id="rId5" w:type="default"/>
          <w:pgSz w:w="11900" w:h="16841"/>
          <w:pgMar w:top="381" w:right="1784" w:bottom="697" w:left="894" w:header="0" w:footer="536" w:gutter="0"/>
          <w:cols w:equalWidth="0" w:num="1">
            <w:col w:w="9221"/>
          </w:cols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17" w:line="220" w:lineRule="auto"/>
        <w:ind w:firstLine="84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z w:val="36"/>
          <w:szCs w:val="36"/>
        </w:rPr>
        <w:t>工程名称</w:t>
      </w:r>
      <w:r>
        <w:rPr>
          <w:rFonts w:ascii="宋体" w:hAnsi="宋体" w:eastAsia="宋体" w:cs="宋体"/>
          <w:spacing w:val="-19"/>
          <w:sz w:val="36"/>
          <w:szCs w:val="36"/>
        </w:rPr>
        <w:t>：</w:t>
      </w:r>
    </w:p>
    <w:p>
      <w:pPr>
        <w:spacing w:line="352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17" w:line="220" w:lineRule="auto"/>
        <w:ind w:firstLine="83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z w:val="36"/>
          <w:szCs w:val="36"/>
        </w:rPr>
        <w:t>类</w:t>
      </w:r>
      <w:r>
        <w:rPr>
          <w:rFonts w:ascii="宋体" w:hAnsi="宋体" w:eastAsia="宋体" w:cs="宋体"/>
          <w:spacing w:val="-1"/>
          <w:sz w:val="36"/>
          <w:szCs w:val="36"/>
        </w:rPr>
        <w:t xml:space="preserve"> </w:t>
      </w:r>
      <w:r>
        <w:rPr>
          <w:rFonts w:ascii="宋体" w:hAnsi="宋体" w:eastAsia="宋体" w:cs="宋体"/>
          <w:sz w:val="36"/>
          <w:szCs w:val="36"/>
        </w:rPr>
        <w:t xml:space="preserve">   别</w:t>
      </w:r>
      <w:r>
        <w:rPr>
          <w:rFonts w:ascii="宋体" w:hAnsi="宋体" w:eastAsia="宋体" w:cs="宋体"/>
          <w:spacing w:val="-14"/>
          <w:sz w:val="36"/>
          <w:szCs w:val="36"/>
        </w:rPr>
        <w:t>：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17" w:line="807" w:lineRule="exact"/>
        <w:ind w:firstLine="87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position w:val="34"/>
          <w:sz w:val="36"/>
          <w:szCs w:val="36"/>
        </w:rPr>
        <w:t>推荐专家</w:t>
      </w:r>
      <w:r>
        <w:rPr>
          <w:rFonts w:ascii="宋体" w:hAnsi="宋体" w:eastAsia="宋体" w:cs="宋体"/>
          <w:spacing w:val="-78"/>
          <w:position w:val="34"/>
          <w:sz w:val="36"/>
          <w:szCs w:val="36"/>
        </w:rPr>
        <w:t>：</w:t>
      </w:r>
    </w:p>
    <w:p>
      <w:pPr>
        <w:spacing w:before="117" w:line="807" w:lineRule="exact"/>
        <w:ind w:firstLine="879"/>
        <w:rPr>
          <w:rFonts w:ascii="宋体" w:hAnsi="宋体" w:eastAsia="宋体" w:cs="宋体"/>
          <w:position w:val="34"/>
          <w:sz w:val="36"/>
          <w:szCs w:val="36"/>
        </w:rPr>
      </w:pPr>
      <w:r>
        <w:rPr>
          <w:rFonts w:ascii="宋体" w:hAnsi="宋体" w:eastAsia="宋体" w:cs="宋体"/>
          <w:position w:val="34"/>
          <w:sz w:val="36"/>
          <w:szCs w:val="36"/>
        </w:rPr>
        <w:t>申报单位：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18" w:line="185" w:lineRule="auto"/>
        <w:ind w:firstLine="83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z w:val="36"/>
          <w:szCs w:val="36"/>
        </w:rPr>
        <w:t>填报日期</w:t>
      </w:r>
      <w:r>
        <w:rPr>
          <w:rFonts w:ascii="宋体" w:hAnsi="宋体" w:eastAsia="宋体" w:cs="宋体"/>
          <w:spacing w:val="-17"/>
          <w:sz w:val="36"/>
          <w:szCs w:val="36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10" w:line="222" w:lineRule="auto"/>
        <w:ind w:firstLine="215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-33"/>
          <w:sz w:val="55"/>
          <w:szCs w:val="55"/>
        </w:rPr>
        <w:t>申报</w:t>
      </w:r>
      <w:r>
        <w:rPr>
          <w:rFonts w:ascii="宋体" w:hAnsi="宋体" w:eastAsia="宋体" w:cs="宋体"/>
          <w:spacing w:val="-32"/>
          <w:sz w:val="55"/>
          <w:szCs w:val="55"/>
        </w:rPr>
        <w:t>书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17" w:line="185" w:lineRule="auto"/>
        <w:rPr>
          <w:rFonts w:ascii="宋体" w:hAnsi="宋体" w:eastAsia="宋体" w:cs="宋体"/>
          <w:spacing w:val="4"/>
          <w:sz w:val="36"/>
          <w:szCs w:val="36"/>
        </w:rPr>
      </w:pPr>
    </w:p>
    <w:p>
      <w:pPr>
        <w:spacing w:before="117" w:line="185" w:lineRule="auto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4"/>
          <w:sz w:val="36"/>
          <w:szCs w:val="36"/>
        </w:rPr>
        <w:t>年</w:t>
      </w:r>
      <w:r>
        <w:rPr>
          <w:rFonts w:ascii="宋体" w:hAnsi="宋体" w:eastAsia="宋体" w:cs="宋体"/>
          <w:spacing w:val="6"/>
          <w:sz w:val="36"/>
          <w:szCs w:val="36"/>
        </w:rPr>
        <w:t xml:space="preserve">    </w:t>
      </w:r>
      <w:r>
        <w:rPr>
          <w:rFonts w:ascii="宋体" w:hAnsi="宋体" w:eastAsia="宋体" w:cs="宋体"/>
          <w:spacing w:val="4"/>
          <w:sz w:val="36"/>
          <w:szCs w:val="36"/>
        </w:rPr>
        <w:t>月</w:t>
      </w:r>
      <w:r>
        <w:rPr>
          <w:rFonts w:ascii="宋体" w:hAnsi="宋体" w:eastAsia="宋体" w:cs="宋体"/>
          <w:spacing w:val="6"/>
          <w:sz w:val="36"/>
          <w:szCs w:val="36"/>
        </w:rPr>
        <w:t xml:space="preserve">  </w:t>
      </w:r>
      <w:r>
        <w:rPr>
          <w:rFonts w:ascii="宋体" w:hAnsi="宋体" w:eastAsia="宋体" w:cs="宋体"/>
          <w:spacing w:val="5"/>
          <w:sz w:val="36"/>
          <w:szCs w:val="36"/>
        </w:rPr>
        <w:t xml:space="preserve">  </w:t>
      </w:r>
      <w:r>
        <w:rPr>
          <w:rFonts w:ascii="宋体" w:hAnsi="宋体" w:eastAsia="宋体" w:cs="宋体"/>
          <w:spacing w:val="4"/>
          <w:sz w:val="36"/>
          <w:szCs w:val="36"/>
        </w:rPr>
        <w:t>日</w:t>
      </w:r>
    </w:p>
    <w:p>
      <w:pPr>
        <w:sectPr>
          <w:footerReference r:id="rId6" w:type="default"/>
          <w:type w:val="continuous"/>
          <w:pgSz w:w="11900" w:h="16841"/>
          <w:pgMar w:top="381" w:right="1784" w:bottom="697" w:left="894" w:header="0" w:footer="536" w:gutter="0"/>
          <w:cols w:equalWidth="0" w:num="2">
            <w:col w:w="4241" w:space="100"/>
            <w:col w:w="4881"/>
          </w:cols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17" w:line="185" w:lineRule="auto"/>
        <w:ind w:firstLine="3468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6"/>
          <w:sz w:val="36"/>
          <w:szCs w:val="36"/>
        </w:rPr>
        <w:t>江苏省</w:t>
      </w:r>
      <w:r>
        <w:rPr>
          <w:rFonts w:ascii="宋体" w:hAnsi="宋体" w:eastAsia="宋体" w:cs="宋体"/>
          <w:spacing w:val="-5"/>
          <w:sz w:val="36"/>
          <w:szCs w:val="36"/>
        </w:rPr>
        <w:t>环境保护产业协会</w:t>
      </w:r>
    </w:p>
    <w:p>
      <w:pPr>
        <w:sectPr>
          <w:type w:val="continuous"/>
          <w:pgSz w:w="11900" w:h="16841"/>
          <w:pgMar w:top="381" w:right="1784" w:bottom="697" w:left="894" w:header="0" w:footer="536" w:gutter="0"/>
          <w:cols w:equalWidth="0" w:num="1">
            <w:col w:w="9221"/>
          </w:cols>
        </w:sectPr>
      </w:pPr>
    </w:p>
    <w:p>
      <w:pPr>
        <w:spacing w:before="56" w:line="468" w:lineRule="exact"/>
        <w:ind w:firstLine="351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2"/>
          <w:sz w:val="28"/>
          <w:szCs w:val="28"/>
        </w:rPr>
        <w:t>一</w:t>
      </w:r>
      <w:r>
        <w:rPr>
          <w:rFonts w:ascii="宋体" w:hAnsi="宋体" w:eastAsia="宋体" w:cs="宋体"/>
          <w:spacing w:val="-26"/>
          <w:position w:val="2"/>
          <w:sz w:val="28"/>
          <w:szCs w:val="28"/>
        </w:rPr>
        <w:t>、</w:t>
      </w:r>
      <w:r>
        <w:rPr>
          <w:rFonts w:ascii="宋体" w:hAnsi="宋体" w:eastAsia="宋体" w:cs="宋体"/>
          <w:position w:val="2"/>
          <w:sz w:val="28"/>
          <w:szCs w:val="28"/>
        </w:rPr>
        <w:t>示范工程申报表</w:t>
      </w:r>
    </w:p>
    <w:p>
      <w:pPr>
        <w:spacing w:before="42" w:line="239" w:lineRule="auto"/>
        <w:ind w:firstLine="11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1.</w:t>
      </w:r>
      <w:r>
        <w:rPr>
          <w:rFonts w:ascii="宋体" w:hAnsi="宋体" w:eastAsia="宋体" w:cs="宋体"/>
          <w:spacing w:val="-11"/>
          <w:sz w:val="24"/>
          <w:szCs w:val="24"/>
        </w:rPr>
        <w:t>申报单位基本信息</w:t>
      </w:r>
    </w:p>
    <w:tbl>
      <w:tblPr>
        <w:tblStyle w:val="6"/>
        <w:tblW w:w="94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2"/>
        <w:gridCol w:w="2129"/>
        <w:gridCol w:w="1798"/>
        <w:gridCol w:w="32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272" w:type="dxa"/>
            <w:vAlign w:val="top"/>
          </w:tcPr>
          <w:p>
            <w:pPr>
              <w:spacing w:before="186" w:line="220" w:lineRule="auto"/>
              <w:ind w:firstLine="4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申报单位名称</w:t>
            </w:r>
          </w:p>
        </w:tc>
        <w:tc>
          <w:tcPr>
            <w:tcW w:w="713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272" w:type="dxa"/>
            <w:vAlign w:val="top"/>
          </w:tcPr>
          <w:p>
            <w:pPr>
              <w:spacing w:before="177" w:line="220" w:lineRule="auto"/>
              <w:ind w:firstLine="7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申报排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名</w:t>
            </w:r>
          </w:p>
        </w:tc>
        <w:tc>
          <w:tcPr>
            <w:tcW w:w="713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272" w:type="dxa"/>
            <w:vAlign w:val="top"/>
          </w:tcPr>
          <w:p>
            <w:pPr>
              <w:spacing w:before="179" w:line="220" w:lineRule="auto"/>
              <w:ind w:firstLine="6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位性质</w:t>
            </w:r>
          </w:p>
        </w:tc>
        <w:tc>
          <w:tcPr>
            <w:tcW w:w="2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>
            <w:pPr>
              <w:spacing w:before="179" w:line="220" w:lineRule="auto"/>
              <w:ind w:firstLine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立日期</w:t>
            </w:r>
          </w:p>
        </w:tc>
        <w:tc>
          <w:tcPr>
            <w:tcW w:w="3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272" w:type="dxa"/>
            <w:vAlign w:val="top"/>
          </w:tcPr>
          <w:p>
            <w:pPr>
              <w:spacing w:before="197" w:line="205" w:lineRule="auto"/>
              <w:ind w:firstLine="6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注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册资本</w:t>
            </w:r>
          </w:p>
          <w:p>
            <w:pPr>
              <w:spacing w:line="220" w:lineRule="auto"/>
              <w:ind w:firstLine="6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（万元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>）</w:t>
            </w:r>
          </w:p>
        </w:tc>
        <w:tc>
          <w:tcPr>
            <w:tcW w:w="2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>
            <w:pPr>
              <w:spacing w:before="175" w:line="220" w:lineRule="auto"/>
              <w:ind w:firstLine="3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近三年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营收</w:t>
            </w:r>
          </w:p>
          <w:p>
            <w:pPr>
              <w:spacing w:before="2" w:line="220" w:lineRule="auto"/>
              <w:ind w:firstLine="4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（万元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>）</w:t>
            </w:r>
          </w:p>
        </w:tc>
        <w:tc>
          <w:tcPr>
            <w:tcW w:w="3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5" w:hRule="atLeast"/>
        </w:trPr>
        <w:tc>
          <w:tcPr>
            <w:tcW w:w="2272" w:type="dxa"/>
            <w:vAlign w:val="top"/>
          </w:tcPr>
          <w:p>
            <w:pPr>
              <w:spacing w:before="181" w:line="220" w:lineRule="auto"/>
              <w:ind w:firstLine="6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是否上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市</w:t>
            </w:r>
          </w:p>
        </w:tc>
        <w:tc>
          <w:tcPr>
            <w:tcW w:w="2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>
            <w:pPr>
              <w:spacing w:before="181" w:line="219" w:lineRule="auto"/>
              <w:ind w:firstLine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上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市板块</w:t>
            </w:r>
          </w:p>
        </w:tc>
        <w:tc>
          <w:tcPr>
            <w:tcW w:w="3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5" w:hRule="atLeast"/>
        </w:trPr>
        <w:tc>
          <w:tcPr>
            <w:tcW w:w="2272" w:type="dxa"/>
            <w:vAlign w:val="top"/>
          </w:tcPr>
          <w:p>
            <w:pPr>
              <w:spacing w:before="181" w:line="220" w:lineRule="auto"/>
              <w:ind w:firstLine="6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职工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总数</w:t>
            </w:r>
          </w:p>
        </w:tc>
        <w:tc>
          <w:tcPr>
            <w:tcW w:w="2129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29" o:spid="_x0000_s1029" style="position:absolute;left:0pt;margin-left:106.3pt;margin-top:23.95pt;height:0.25pt;width:0.25pt;mso-position-horizontal-relative:page;mso-position-vertical-relative:page;z-index:251669504;mso-width-relative:page;mso-height-relative:page;" fillcolor="#000000" filled="t" stroked="f" coordsize="5,5" path="m0,4l4,4,4,0,0,0,0,4x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</w:p>
        </w:tc>
        <w:tc>
          <w:tcPr>
            <w:tcW w:w="1798" w:type="dxa"/>
            <w:vAlign w:val="top"/>
          </w:tcPr>
          <w:p>
            <w:pPr>
              <w:spacing w:before="181" w:line="220" w:lineRule="auto"/>
              <w:ind w:firstLine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高级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职称人数</w:t>
            </w:r>
          </w:p>
        </w:tc>
        <w:tc>
          <w:tcPr>
            <w:tcW w:w="3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272" w:type="dxa"/>
            <w:vAlign w:val="top"/>
          </w:tcPr>
          <w:p>
            <w:pPr>
              <w:spacing w:before="181" w:line="219" w:lineRule="auto"/>
              <w:ind w:firstLine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研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究生学历人数</w:t>
            </w:r>
          </w:p>
        </w:tc>
        <w:tc>
          <w:tcPr>
            <w:tcW w:w="713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5" w:hRule="atLeast"/>
        </w:trPr>
        <w:tc>
          <w:tcPr>
            <w:tcW w:w="2272" w:type="dxa"/>
            <w:vAlign w:val="top"/>
          </w:tcPr>
          <w:p>
            <w:pPr>
              <w:spacing w:before="181" w:line="220" w:lineRule="auto"/>
              <w:ind w:firstLine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法定代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表人</w:t>
            </w:r>
          </w:p>
        </w:tc>
        <w:tc>
          <w:tcPr>
            <w:tcW w:w="2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>
            <w:pPr>
              <w:spacing w:before="181" w:line="222" w:lineRule="auto"/>
              <w:ind w:firstLine="4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联系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电话</w:t>
            </w:r>
          </w:p>
        </w:tc>
        <w:tc>
          <w:tcPr>
            <w:tcW w:w="3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272" w:type="dxa"/>
            <w:vAlign w:val="top"/>
          </w:tcPr>
          <w:p>
            <w:pPr>
              <w:spacing w:before="181" w:line="222" w:lineRule="auto"/>
              <w:ind w:firstLine="6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联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系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人</w:t>
            </w:r>
          </w:p>
        </w:tc>
        <w:tc>
          <w:tcPr>
            <w:tcW w:w="2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>
            <w:pPr>
              <w:spacing w:before="179" w:line="219" w:lineRule="auto"/>
              <w:ind w:firstLine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联系人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3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5" w:hRule="atLeast"/>
        </w:trPr>
        <w:tc>
          <w:tcPr>
            <w:tcW w:w="2272" w:type="dxa"/>
            <w:vAlign w:val="top"/>
          </w:tcPr>
          <w:p>
            <w:pPr>
              <w:spacing w:before="182" w:line="220" w:lineRule="auto"/>
              <w:ind w:firstLine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联系人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固话</w:t>
            </w:r>
          </w:p>
        </w:tc>
        <w:tc>
          <w:tcPr>
            <w:tcW w:w="2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>
            <w:pPr>
              <w:spacing w:before="182" w:line="220" w:lineRule="auto"/>
              <w:ind w:firstLine="4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电子邮箱</w:t>
            </w:r>
          </w:p>
        </w:tc>
        <w:tc>
          <w:tcPr>
            <w:tcW w:w="3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5" w:hRule="atLeast"/>
        </w:trPr>
        <w:tc>
          <w:tcPr>
            <w:tcW w:w="2272" w:type="dxa"/>
            <w:vAlign w:val="top"/>
          </w:tcPr>
          <w:p>
            <w:pPr>
              <w:spacing w:before="182" w:line="225" w:lineRule="auto"/>
              <w:ind w:firstLine="6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通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讯地址</w:t>
            </w:r>
          </w:p>
        </w:tc>
        <w:tc>
          <w:tcPr>
            <w:tcW w:w="713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2272" w:type="dxa"/>
            <w:vAlign w:val="top"/>
          </w:tcPr>
          <w:p>
            <w:pPr>
              <w:spacing w:before="108" w:line="249" w:lineRule="auto"/>
              <w:ind w:left="120" w:right="244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是否为江苏省环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保护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产业协会会员</w:t>
            </w:r>
          </w:p>
        </w:tc>
        <w:tc>
          <w:tcPr>
            <w:tcW w:w="2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>
            <w:pPr>
              <w:spacing w:before="182" w:line="219" w:lineRule="auto"/>
              <w:ind w:firstLine="4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会员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证号</w:t>
            </w:r>
          </w:p>
        </w:tc>
        <w:tc>
          <w:tcPr>
            <w:tcW w:w="3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62" w:hRule="atLeast"/>
        </w:trPr>
        <w:tc>
          <w:tcPr>
            <w:tcW w:w="227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6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位简介</w:t>
            </w:r>
          </w:p>
        </w:tc>
        <w:tc>
          <w:tcPr>
            <w:tcW w:w="713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0" w:h="16841"/>
          <w:pgMar w:top="1133" w:right="1099" w:bottom="696" w:left="1390" w:header="0" w:footer="536" w:gutter="0"/>
          <w:pgNumType w:fmt="decimal" w:start="1"/>
          <w:cols w:space="720" w:num="1"/>
        </w:sectPr>
      </w:pPr>
    </w:p>
    <w:tbl>
      <w:tblPr>
        <w:tblStyle w:val="6"/>
        <w:tblW w:w="94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0" w:hRule="atLeast"/>
        </w:trPr>
        <w:tc>
          <w:tcPr>
            <w:tcW w:w="9407" w:type="dxa"/>
            <w:vAlign w:val="top"/>
          </w:tcPr>
          <w:p>
            <w:pPr>
              <w:spacing w:before="129" w:line="220" w:lineRule="auto"/>
              <w:ind w:firstLine="40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申报单位承诺</w:t>
            </w:r>
          </w:p>
          <w:p>
            <w:pPr>
              <w:spacing w:before="288" w:line="220" w:lineRule="auto"/>
              <w:ind w:firstLine="6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我单位郑重承诺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：</w:t>
            </w:r>
          </w:p>
          <w:p>
            <w:pPr>
              <w:spacing w:before="11" w:line="219" w:lineRule="auto"/>
              <w:ind w:firstLine="6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申报书中所有内容真实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准确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客观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>同意公开申报表中“工程简介”内容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。</w:t>
            </w:r>
          </w:p>
          <w:p>
            <w:pPr>
              <w:spacing w:before="2" w:line="222" w:lineRule="auto"/>
              <w:ind w:left="121" w:right="179" w:firstLine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若发生与上述承诺相违背的事实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我单位保证积极配合调查处理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并愿意承担相关 后果和责任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。</w:t>
            </w:r>
          </w:p>
          <w:p>
            <w:pPr>
              <w:spacing w:line="217" w:lineRule="auto"/>
              <w:ind w:left="121" w:right="180" w:firstLine="4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入选后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将加强工程运行质量管控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保障运行效果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共同维护重点生态环境保护技 术示范工程的声誉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；</w:t>
            </w:r>
            <w:r>
              <w:rPr>
                <w:rFonts w:ascii="宋体" w:hAnsi="宋体" w:eastAsia="宋体" w:cs="宋体"/>
                <w:sz w:val="24"/>
                <w:szCs w:val="24"/>
              </w:rPr>
              <w:t>并积极在网络和报刊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杂志等媒体上宣传推广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共同提升项目影响 力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。</w:t>
            </w:r>
          </w:p>
          <w:p>
            <w:pPr>
              <w:spacing w:line="219" w:lineRule="auto"/>
              <w:ind w:firstLine="5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特此承诺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。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9" w:line="219" w:lineRule="auto"/>
              <w:ind w:firstLine="5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法定代表人签字/签章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：</w:t>
            </w:r>
          </w:p>
          <w:p>
            <w:pPr>
              <w:spacing w:before="291" w:line="219" w:lineRule="auto"/>
              <w:ind w:firstLine="5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申报单位（盖章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>）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：</w:t>
            </w:r>
          </w:p>
          <w:p>
            <w:pPr>
              <w:spacing w:before="260" w:line="220" w:lineRule="auto"/>
              <w:ind w:firstLine="68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00" w:h="16841"/>
          <w:pgMar w:top="995" w:right="1096" w:bottom="699" w:left="1390" w:header="0" w:footer="540" w:gutter="0"/>
          <w:pgNumType w:fmt="decimal"/>
          <w:cols w:space="720" w:num="1"/>
        </w:sectPr>
      </w:pPr>
    </w:p>
    <w:p>
      <w:pPr>
        <w:spacing w:before="47" w:line="220" w:lineRule="auto"/>
        <w:ind w:firstLine="3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2.</w:t>
      </w:r>
      <w:r>
        <w:rPr>
          <w:rFonts w:ascii="宋体" w:hAnsi="宋体" w:eastAsia="宋体" w:cs="宋体"/>
          <w:spacing w:val="-11"/>
          <w:sz w:val="24"/>
          <w:szCs w:val="24"/>
        </w:rPr>
        <w:t>工程</w:t>
      </w:r>
      <w:r>
        <w:rPr>
          <w:rFonts w:ascii="宋体" w:hAnsi="宋体" w:eastAsia="宋体" w:cs="宋体"/>
          <w:spacing w:val="-10"/>
          <w:sz w:val="24"/>
          <w:szCs w:val="24"/>
        </w:rPr>
        <w:t>概况</w:t>
      </w:r>
    </w:p>
    <w:p>
      <w:pPr>
        <w:spacing w:line="146" w:lineRule="exact"/>
      </w:pPr>
    </w:p>
    <w:tbl>
      <w:tblPr>
        <w:tblStyle w:val="6"/>
        <w:tblW w:w="94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7"/>
        <w:gridCol w:w="78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63" w:hRule="atLeast"/>
        </w:trPr>
        <w:tc>
          <w:tcPr>
            <w:tcW w:w="160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工程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名称</w:t>
            </w:r>
          </w:p>
        </w:tc>
        <w:tc>
          <w:tcPr>
            <w:tcW w:w="7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07" w:type="dxa"/>
            <w:vAlign w:val="top"/>
          </w:tcPr>
          <w:p>
            <w:pPr>
              <w:spacing w:before="177" w:line="220" w:lineRule="auto"/>
              <w:ind w:firstLine="3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技术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领域</w:t>
            </w:r>
          </w:p>
        </w:tc>
        <w:tc>
          <w:tcPr>
            <w:tcW w:w="7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07" w:type="dxa"/>
            <w:vAlign w:val="top"/>
          </w:tcPr>
          <w:p>
            <w:pPr>
              <w:spacing w:before="178" w:line="220" w:lineRule="auto"/>
              <w:ind w:firstLine="2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工程所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在行</w:t>
            </w:r>
          </w:p>
        </w:tc>
        <w:tc>
          <w:tcPr>
            <w:tcW w:w="7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07" w:type="dxa"/>
            <w:vAlign w:val="top"/>
          </w:tcPr>
          <w:p>
            <w:pPr>
              <w:spacing w:before="178" w:line="220" w:lineRule="auto"/>
              <w:ind w:firstLine="3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业主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单位</w:t>
            </w:r>
          </w:p>
        </w:tc>
        <w:tc>
          <w:tcPr>
            <w:tcW w:w="7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53" w:hRule="atLeast"/>
        </w:trPr>
        <w:tc>
          <w:tcPr>
            <w:tcW w:w="1607" w:type="dxa"/>
            <w:vAlign w:val="top"/>
          </w:tcPr>
          <w:p>
            <w:pPr>
              <w:spacing w:before="189" w:line="222" w:lineRule="auto"/>
              <w:ind w:firstLine="3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业主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单位</w:t>
            </w:r>
          </w:p>
          <w:p>
            <w:pPr>
              <w:spacing w:line="211" w:lineRule="auto"/>
              <w:ind w:firstLine="4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联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系人</w:t>
            </w:r>
          </w:p>
        </w:tc>
        <w:tc>
          <w:tcPr>
            <w:tcW w:w="7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53" w:hRule="atLeast"/>
        </w:trPr>
        <w:tc>
          <w:tcPr>
            <w:tcW w:w="1607" w:type="dxa"/>
            <w:vAlign w:val="top"/>
          </w:tcPr>
          <w:p>
            <w:pPr>
              <w:spacing w:before="190" w:line="220" w:lineRule="auto"/>
              <w:ind w:firstLine="3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业主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单位</w:t>
            </w:r>
          </w:p>
          <w:p>
            <w:pPr>
              <w:spacing w:line="212" w:lineRule="auto"/>
              <w:ind w:firstLine="3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7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07" w:type="dxa"/>
            <w:vAlign w:val="top"/>
          </w:tcPr>
          <w:p>
            <w:pPr>
              <w:spacing w:before="182" w:line="220" w:lineRule="auto"/>
              <w:ind w:firstLine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工程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地址</w:t>
            </w:r>
          </w:p>
        </w:tc>
        <w:tc>
          <w:tcPr>
            <w:tcW w:w="7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55" w:hRule="atLeast"/>
        </w:trPr>
        <w:tc>
          <w:tcPr>
            <w:tcW w:w="1607" w:type="dxa"/>
            <w:vAlign w:val="top"/>
          </w:tcPr>
          <w:p>
            <w:pPr>
              <w:spacing w:before="193" w:line="216" w:lineRule="auto"/>
              <w:ind w:left="576" w:right="200" w:hanging="3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建设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和运行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式</w:t>
            </w:r>
          </w:p>
        </w:tc>
        <w:tc>
          <w:tcPr>
            <w:tcW w:w="7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160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3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参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与环节</w:t>
            </w:r>
          </w:p>
        </w:tc>
        <w:tc>
          <w:tcPr>
            <w:tcW w:w="7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5" w:hRule="atLeast"/>
        </w:trPr>
        <w:tc>
          <w:tcPr>
            <w:tcW w:w="1607" w:type="dxa"/>
            <w:vAlign w:val="top"/>
          </w:tcPr>
          <w:p>
            <w:pPr>
              <w:spacing w:before="183" w:line="220" w:lineRule="auto"/>
              <w:ind w:firstLine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投运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时间</w:t>
            </w:r>
          </w:p>
        </w:tc>
        <w:tc>
          <w:tcPr>
            <w:tcW w:w="7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5" w:hRule="atLeast"/>
        </w:trPr>
        <w:tc>
          <w:tcPr>
            <w:tcW w:w="1607" w:type="dxa"/>
            <w:vAlign w:val="top"/>
          </w:tcPr>
          <w:p>
            <w:pPr>
              <w:spacing w:before="185" w:line="220" w:lineRule="auto"/>
              <w:ind w:firstLine="3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运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行现状</w:t>
            </w:r>
          </w:p>
        </w:tc>
        <w:tc>
          <w:tcPr>
            <w:tcW w:w="7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160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3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验收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情况</w:t>
            </w:r>
          </w:p>
        </w:tc>
        <w:tc>
          <w:tcPr>
            <w:tcW w:w="7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63" w:hRule="atLeast"/>
        </w:trPr>
        <w:tc>
          <w:tcPr>
            <w:tcW w:w="1607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78" w:line="253" w:lineRule="auto"/>
              <w:ind w:left="342" w:right="203" w:hanging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排污许可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核发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情况</w:t>
            </w:r>
          </w:p>
        </w:tc>
        <w:tc>
          <w:tcPr>
            <w:tcW w:w="7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1900" w:h="16841"/>
          <w:pgMar w:top="773" w:right="1096" w:bottom="696" w:left="1390" w:header="0" w:footer="536" w:gutter="0"/>
          <w:pgNumType w:fmt="decimal"/>
          <w:cols w:space="720" w:num="1"/>
        </w:sectPr>
      </w:pPr>
    </w:p>
    <w:tbl>
      <w:tblPr>
        <w:tblStyle w:val="6"/>
        <w:tblW w:w="94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78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2" w:hRule="atLeast"/>
        </w:trPr>
        <w:tc>
          <w:tcPr>
            <w:tcW w:w="160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2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（国内外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>）</w:t>
            </w:r>
          </w:p>
          <w:p>
            <w:pPr>
              <w:spacing w:line="238" w:lineRule="auto"/>
              <w:ind w:left="630" w:right="306" w:hanging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同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类工程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比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较</w:t>
            </w:r>
          </w:p>
        </w:tc>
        <w:tc>
          <w:tcPr>
            <w:tcW w:w="78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605" w:type="dxa"/>
            <w:vAlign w:val="top"/>
          </w:tcPr>
          <w:p>
            <w:pPr>
              <w:spacing w:before="200" w:line="216" w:lineRule="auto"/>
              <w:ind w:left="456" w:right="196" w:hanging="2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获得奖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励荣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誉情况</w:t>
            </w:r>
          </w:p>
        </w:tc>
        <w:tc>
          <w:tcPr>
            <w:tcW w:w="780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获得奖励 项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其他荣誉 项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1900" w:h="16841"/>
          <w:pgMar w:top="995" w:right="1096" w:bottom="697" w:left="1390" w:header="0" w:footer="540" w:gutter="0"/>
          <w:pgNumType w:fmt="decimal"/>
          <w:cols w:space="720" w:num="1"/>
        </w:sectPr>
      </w:pPr>
    </w:p>
    <w:p>
      <w:pPr>
        <w:spacing w:before="56" w:line="219" w:lineRule="auto"/>
        <w:ind w:firstLine="382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主要奖励</w:t>
      </w:r>
      <w:r>
        <w:rPr>
          <w:rFonts w:ascii="宋体" w:hAnsi="宋体" w:eastAsia="宋体" w:cs="宋体"/>
          <w:spacing w:val="-3"/>
          <w:sz w:val="28"/>
          <w:szCs w:val="28"/>
        </w:rPr>
        <w:t>/</w:t>
      </w:r>
      <w:r>
        <w:rPr>
          <w:rFonts w:ascii="宋体" w:hAnsi="宋体" w:eastAsia="宋体" w:cs="宋体"/>
          <w:spacing w:val="-7"/>
          <w:sz w:val="28"/>
          <w:szCs w:val="28"/>
        </w:rPr>
        <w:t>荣誉</w:t>
      </w:r>
    </w:p>
    <w:p>
      <w:pPr>
        <w:spacing w:line="134" w:lineRule="exact"/>
      </w:pPr>
    </w:p>
    <w:tbl>
      <w:tblPr>
        <w:tblStyle w:val="6"/>
        <w:tblW w:w="94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1598"/>
        <w:gridCol w:w="1197"/>
        <w:gridCol w:w="1598"/>
        <w:gridCol w:w="798"/>
        <w:gridCol w:w="1598"/>
        <w:gridCol w:w="799"/>
        <w:gridCol w:w="12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60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209" w:lineRule="auto"/>
              <w:ind w:firstLine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</w:t>
            </w:r>
          </w:p>
          <w:p>
            <w:pPr>
              <w:spacing w:before="1" w:line="220" w:lineRule="auto"/>
              <w:ind w:firstLine="2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159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249" w:lineRule="auto"/>
              <w:ind w:left="207" w:right="152" w:hanging="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获得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奖励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荣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誉申报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</w:t>
            </w:r>
          </w:p>
        </w:tc>
        <w:tc>
          <w:tcPr>
            <w:tcW w:w="1197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210" w:right="110" w:hanging="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获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得奖励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荣誉时</w:t>
            </w:r>
          </w:p>
          <w:p>
            <w:pPr>
              <w:spacing w:line="222" w:lineRule="auto"/>
              <w:ind w:firstLine="5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159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51" w:lineRule="auto"/>
              <w:ind w:left="691" w:right="148" w:hanging="5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奖励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荣誉名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称</w:t>
            </w:r>
          </w:p>
        </w:tc>
        <w:tc>
          <w:tcPr>
            <w:tcW w:w="798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135" w:right="94" w:firstLine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奖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励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荣誉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等级</w:t>
            </w:r>
          </w:p>
        </w:tc>
        <w:tc>
          <w:tcPr>
            <w:tcW w:w="1598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获得奖励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荣</w:t>
            </w:r>
          </w:p>
          <w:p>
            <w:pPr>
              <w:spacing w:before="1" w:line="218" w:lineRule="auto"/>
              <w:ind w:firstLine="2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誉的项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目名</w:t>
            </w:r>
          </w:p>
          <w:p>
            <w:pPr>
              <w:spacing w:before="3" w:line="222" w:lineRule="auto"/>
              <w:ind w:firstLine="6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称</w:t>
            </w:r>
          </w:p>
        </w:tc>
        <w:tc>
          <w:tcPr>
            <w:tcW w:w="799" w:type="dxa"/>
            <w:vAlign w:val="top"/>
          </w:tcPr>
          <w:p>
            <w:pPr>
              <w:spacing w:before="135" w:line="213" w:lineRule="auto"/>
              <w:ind w:left="181" w:right="133" w:firstLine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>申报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在其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中的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排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名</w:t>
            </w:r>
          </w:p>
        </w:tc>
        <w:tc>
          <w:tcPr>
            <w:tcW w:w="1207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发单位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1900" w:h="16841"/>
          <w:pgMar w:top="1130" w:right="1099" w:bottom="696" w:left="1390" w:header="0" w:footer="537" w:gutter="0"/>
          <w:pgNumType w:fmt="decimal"/>
          <w:cols w:space="720" w:num="1"/>
        </w:sectPr>
      </w:pPr>
    </w:p>
    <w:p>
      <w:pPr>
        <w:spacing w:before="57" w:line="220" w:lineRule="auto"/>
        <w:ind w:firstLine="12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3.</w:t>
      </w:r>
      <w:r>
        <w:rPr>
          <w:rFonts w:ascii="宋体" w:hAnsi="宋体" w:eastAsia="宋体" w:cs="宋体"/>
          <w:spacing w:val="-1"/>
          <w:sz w:val="24"/>
          <w:szCs w:val="24"/>
        </w:rPr>
        <w:t>工程</w:t>
      </w:r>
      <w:r>
        <w:rPr>
          <w:rFonts w:ascii="宋体" w:hAnsi="宋体" w:eastAsia="宋体" w:cs="宋体"/>
          <w:sz w:val="24"/>
          <w:szCs w:val="24"/>
        </w:rPr>
        <w:t>详情</w:t>
      </w:r>
    </w:p>
    <w:p>
      <w:pPr>
        <w:spacing w:line="23" w:lineRule="exact"/>
      </w:pPr>
    </w:p>
    <w:tbl>
      <w:tblPr>
        <w:tblStyle w:val="6"/>
        <w:tblW w:w="86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7"/>
        <w:gridCol w:w="1998"/>
        <w:gridCol w:w="45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087" w:type="dxa"/>
            <w:vAlign w:val="top"/>
          </w:tcPr>
          <w:p>
            <w:pPr>
              <w:spacing w:before="232" w:line="220" w:lineRule="auto"/>
              <w:ind w:firstLine="5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工程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规模</w:t>
            </w:r>
          </w:p>
          <w:p>
            <w:pPr>
              <w:spacing w:line="1" w:lineRule="exact"/>
              <w:ind w:firstLine="2081"/>
              <w:textAlignment w:val="center"/>
            </w:pPr>
            <w:r>
              <w:drawing>
                <wp:inline distT="0" distB="0" distL="0" distR="0">
                  <wp:extent cx="0" cy="635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" cy="1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0" w:type="dxa"/>
            <w:gridSpan w:val="2"/>
            <w:vAlign w:val="top"/>
          </w:tcPr>
          <w:p>
            <w:pPr>
              <w:spacing w:before="99" w:line="233" w:lineRule="auto"/>
              <w:ind w:left="126" w:right="107" w:firstLine="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（限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字</w:t>
            </w:r>
            <w:r>
              <w:rPr>
                <w:rFonts w:ascii="宋体" w:hAnsi="宋体" w:eastAsia="宋体" w:cs="宋体"/>
                <w:spacing w:val="-68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包括设计处理量和实际处理量</w:t>
            </w:r>
            <w:r>
              <w:rPr>
                <w:rFonts w:ascii="宋体" w:hAnsi="宋体" w:eastAsia="宋体" w:cs="宋体"/>
                <w:spacing w:val="-68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分期建设的工程 说明分期设计的规模和实际规模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087" w:type="dxa"/>
            <w:vAlign w:val="top"/>
          </w:tcPr>
          <w:p>
            <w:pPr>
              <w:spacing w:before="135" w:line="239" w:lineRule="auto"/>
              <w:ind w:firstLine="2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占地面积（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10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>）</w:t>
            </w:r>
          </w:p>
        </w:tc>
        <w:tc>
          <w:tcPr>
            <w:tcW w:w="65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2087" w:type="dxa"/>
            <w:vAlign w:val="top"/>
          </w:tcPr>
          <w:p>
            <w:pPr>
              <w:spacing w:before="226" w:line="220" w:lineRule="auto"/>
              <w:ind w:firstLine="5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工艺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流程</w:t>
            </w:r>
          </w:p>
          <w:p>
            <w:pPr>
              <w:spacing w:line="1" w:lineRule="exact"/>
              <w:ind w:firstLine="2081"/>
              <w:textAlignment w:val="center"/>
            </w:pPr>
            <w:r>
              <w:drawing>
                <wp:inline distT="0" distB="0" distL="0" distR="0">
                  <wp:extent cx="0" cy="63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" cy="1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0" w:type="dxa"/>
            <w:gridSpan w:val="2"/>
            <w:vAlign w:val="top"/>
          </w:tcPr>
          <w:p>
            <w:pPr>
              <w:spacing w:before="92" w:line="234" w:lineRule="auto"/>
              <w:ind w:left="130" w:right="254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（限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600</w:t>
            </w:r>
            <w:r>
              <w:rPr>
                <w:rFonts w:ascii="宋体" w:hAnsi="宋体" w:eastAsia="宋体" w:cs="宋体"/>
                <w:sz w:val="24"/>
                <w:szCs w:val="24"/>
              </w:rPr>
              <w:t>字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给出工程使用的工艺流程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若有工艺流程图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则需对流程图进行详细说明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2087" w:type="dxa"/>
            <w:vAlign w:val="top"/>
          </w:tcPr>
          <w:p>
            <w:pPr>
              <w:spacing w:before="225" w:line="220" w:lineRule="auto"/>
              <w:ind w:firstLine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关键技术</w:t>
            </w:r>
          </w:p>
          <w:p>
            <w:pPr>
              <w:spacing w:line="0" w:lineRule="exact"/>
              <w:ind w:firstLine="2081"/>
              <w:textAlignment w:val="center"/>
            </w:pPr>
            <w:r>
              <w:drawing>
                <wp:inline distT="0" distB="0" distL="0" distR="0">
                  <wp:extent cx="0" cy="0"/>
                  <wp:effectExtent l="0" t="0" r="0" b="0"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" cy="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0" w:type="dxa"/>
            <w:gridSpan w:val="2"/>
            <w:vAlign w:val="top"/>
          </w:tcPr>
          <w:p>
            <w:pPr>
              <w:spacing w:before="92" w:line="234" w:lineRule="auto"/>
              <w:ind w:left="122" w:right="105" w:firstLine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（限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600 </w:t>
            </w:r>
            <w:r>
              <w:rPr>
                <w:rFonts w:ascii="宋体" w:hAnsi="宋体" w:eastAsia="宋体" w:cs="宋体"/>
                <w:sz w:val="24"/>
                <w:szCs w:val="24"/>
              </w:rPr>
              <w:t>字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说明工程采用的关键技术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并针对每一项关键 技术说明其原理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措施和效果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</w:trPr>
        <w:tc>
          <w:tcPr>
            <w:tcW w:w="2087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firstLine="6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示范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点</w:t>
            </w:r>
          </w:p>
        </w:tc>
        <w:tc>
          <w:tcPr>
            <w:tcW w:w="6530" w:type="dxa"/>
            <w:gridSpan w:val="2"/>
            <w:vAlign w:val="top"/>
          </w:tcPr>
          <w:p>
            <w:pPr>
              <w:spacing w:before="91" w:line="256" w:lineRule="auto"/>
              <w:ind w:left="125" w:right="33" w:firstLine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（限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500 </w:t>
            </w:r>
            <w:r>
              <w:rPr>
                <w:rFonts w:ascii="宋体" w:hAnsi="宋体" w:eastAsia="宋体" w:cs="宋体"/>
                <w:sz w:val="24"/>
                <w:szCs w:val="24"/>
              </w:rPr>
              <w:t>字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说明工程采用的技术创新点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改进点等具有示 范效应的点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>可从技术先进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服务模式创新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排放指标先进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二次污染可控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工程质量可靠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设施运行稳定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能耗物耗低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资源综合利用率高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智能化水平高等方面考虑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但不局限于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上述方面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2087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>
              <w:pict>
                <v:rect id="_x0000_s1030" o:spid="_x0000_s1030" o:spt="1" style="position:absolute;left:0pt;margin-left:104.25pt;margin-top:90.2pt;height:0.25pt;width:0.25pt;mso-position-horizontal-relative:page;mso-position-vertical-relative:page;z-index:251671552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运行效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果</w:t>
            </w:r>
          </w:p>
        </w:tc>
        <w:tc>
          <w:tcPr>
            <w:tcW w:w="6530" w:type="dxa"/>
            <w:gridSpan w:val="2"/>
            <w:vAlign w:val="top"/>
          </w:tcPr>
          <w:p>
            <w:pPr>
              <w:spacing w:before="57" w:line="268" w:lineRule="auto"/>
              <w:ind w:left="120" w:right="105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（限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字</w:t>
            </w:r>
            <w:r>
              <w:rPr>
                <w:rFonts w:ascii="宋体" w:hAnsi="宋体" w:eastAsia="宋体" w:cs="宋体"/>
                <w:spacing w:val="-12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用文</w:t>
            </w:r>
            <w:r>
              <w:rPr>
                <w:rFonts w:ascii="宋体" w:hAnsi="宋体" w:eastAsia="宋体" w:cs="宋体"/>
                <w:sz w:val="24"/>
                <w:szCs w:val="24"/>
              </w:rPr>
              <w:t>字和数据说明污染治理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修复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环境监测等的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效果，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如污水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烟气等处理中的入口和出口污染物浓度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除率，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固体废物处理处置的减量化率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无害化率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资源化率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等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所有数据应有相关检测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监测报告支撑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检测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监测报告应 在附件提供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2087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79" w:line="220" w:lineRule="auto"/>
              <w:ind w:firstLine="3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二次污染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控制</w:t>
            </w:r>
          </w:p>
        </w:tc>
        <w:tc>
          <w:tcPr>
            <w:tcW w:w="6530" w:type="dxa"/>
            <w:gridSpan w:val="2"/>
            <w:vAlign w:val="top"/>
          </w:tcPr>
          <w:p>
            <w:pPr>
              <w:spacing w:before="96" w:line="251" w:lineRule="auto"/>
              <w:ind w:left="120" w:right="65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（限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字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填写工程的污（废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）</w:t>
            </w:r>
            <w:r>
              <w:rPr>
                <w:rFonts w:ascii="宋体" w:hAnsi="宋体" w:eastAsia="宋体" w:cs="宋体"/>
                <w:sz w:val="24"/>
                <w:szCs w:val="24"/>
              </w:rPr>
              <w:t>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污泥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飞灰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炉渣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废气等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二次污染物的产生情况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治理措施及效果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治理效果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应有相关检测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监测报告支撑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检测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监测报告应在附件提供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2087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3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要工艺参数</w:t>
            </w:r>
          </w:p>
        </w:tc>
        <w:tc>
          <w:tcPr>
            <w:tcW w:w="6530" w:type="dxa"/>
            <w:gridSpan w:val="2"/>
            <w:vAlign w:val="top"/>
          </w:tcPr>
          <w:p>
            <w:pPr>
              <w:spacing w:before="95" w:line="244" w:lineRule="auto"/>
              <w:ind w:left="141" w:right="105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（限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 </w:t>
            </w:r>
            <w:r>
              <w:rPr>
                <w:rFonts w:ascii="宋体" w:hAnsi="宋体" w:eastAsia="宋体" w:cs="宋体"/>
                <w:sz w:val="24"/>
                <w:szCs w:val="24"/>
              </w:rPr>
              <w:t>字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填写应用工程技术的主要工艺参数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如水力停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留时间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污泥浓度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过滤风速、系统阻力、焚烧温度、响应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时间等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2087" w:type="dxa"/>
            <w:vAlign w:val="top"/>
          </w:tcPr>
          <w:p>
            <w:pPr>
              <w:spacing w:before="234" w:line="221" w:lineRule="auto"/>
              <w:ind w:firstLine="5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主要设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备</w:t>
            </w:r>
          </w:p>
        </w:tc>
        <w:tc>
          <w:tcPr>
            <w:tcW w:w="6530" w:type="dxa"/>
            <w:gridSpan w:val="2"/>
            <w:vAlign w:val="top"/>
          </w:tcPr>
          <w:p>
            <w:pPr>
              <w:spacing w:before="99" w:line="234" w:lineRule="auto"/>
              <w:ind w:left="136" w:right="105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（限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 </w:t>
            </w:r>
            <w:r>
              <w:rPr>
                <w:rFonts w:ascii="宋体" w:hAnsi="宋体" w:eastAsia="宋体" w:cs="宋体"/>
                <w:sz w:val="24"/>
                <w:szCs w:val="24"/>
              </w:rPr>
              <w:t>字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列出工程涉及的主要设备名称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型号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主要性 能指标及数量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</w:trPr>
        <w:tc>
          <w:tcPr>
            <w:tcW w:w="208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>
              <w:pict>
                <v:rect id="_x0000_s1031" o:spid="_x0000_s1031" o:spt="1" style="position:absolute;left:0pt;margin-left:104.25pt;margin-top:90.2pt;height:0.25pt;width:0.25pt;mso-position-horizontal-relative:page;mso-position-vertical-relative:page;z-index:251670528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301" w:lineRule="auto"/>
              <w:ind w:left="711" w:right="200" w:hanging="5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达到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的标准或性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能要求</w:t>
            </w:r>
          </w:p>
        </w:tc>
        <w:tc>
          <w:tcPr>
            <w:tcW w:w="6530" w:type="dxa"/>
            <w:gridSpan w:val="2"/>
            <w:vAlign w:val="top"/>
          </w:tcPr>
          <w:p>
            <w:pPr>
              <w:spacing w:before="93" w:line="256" w:lineRule="auto"/>
              <w:ind w:left="122" w:right="107" w:firstLine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（处理后直接排入环境的情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况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应填写可达到的污染物排放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标准名称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标准号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标准控制的主要污染物指标和限值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或填写达到的合同中约定的性能要求指标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环保装备、材料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以及资源化利用生产产品的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应填写执行的产品标准，包括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标准名称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标准号及执行级别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2087" w:type="dxa"/>
            <w:vAlign w:val="top"/>
          </w:tcPr>
          <w:p>
            <w:pPr>
              <w:spacing w:before="235" w:line="220" w:lineRule="auto"/>
              <w:ind w:firstLine="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运行情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况</w:t>
            </w:r>
          </w:p>
        </w:tc>
        <w:tc>
          <w:tcPr>
            <w:tcW w:w="6530" w:type="dxa"/>
            <w:gridSpan w:val="2"/>
            <w:vAlign w:val="top"/>
          </w:tcPr>
          <w:p>
            <w:pPr>
              <w:spacing w:before="99" w:line="234" w:lineRule="auto"/>
              <w:ind w:left="122" w:right="105" w:firstLine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（限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 </w:t>
            </w:r>
            <w:r>
              <w:rPr>
                <w:rFonts w:ascii="宋体" w:hAnsi="宋体" w:eastAsia="宋体" w:cs="宋体"/>
                <w:sz w:val="24"/>
                <w:szCs w:val="24"/>
              </w:rPr>
              <w:t>字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运行稳定性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是否发生过事故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生态环境部门 监督性检查情况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排放数据上网和公开情况等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87" w:type="dxa"/>
            <w:vMerge w:val="restart"/>
            <w:tcBorders>
              <w:bottom w:val="nil"/>
            </w:tcBorders>
            <w:vAlign w:val="top"/>
          </w:tcPr>
          <w:p>
            <w:pPr>
              <w:spacing w:line="4" w:lineRule="exact"/>
              <w:ind w:firstLine="2081"/>
              <w:textAlignment w:val="center"/>
            </w:pPr>
            <w:r>
              <w:drawing>
                <wp:inline distT="0" distB="0" distL="0" distR="0">
                  <wp:extent cx="0" cy="254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27" w:line="219" w:lineRule="auto"/>
              <w:ind w:firstLine="5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投资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成本</w:t>
            </w:r>
          </w:p>
        </w:tc>
        <w:tc>
          <w:tcPr>
            <w:tcW w:w="1998" w:type="dxa"/>
            <w:vAlign w:val="top"/>
          </w:tcPr>
          <w:p>
            <w:pPr>
              <w:spacing w:before="56" w:line="228" w:lineRule="auto"/>
              <w:ind w:firstLine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工程投资（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）</w:t>
            </w:r>
          </w:p>
        </w:tc>
        <w:tc>
          <w:tcPr>
            <w:tcW w:w="4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20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位投资成本</w:t>
            </w:r>
          </w:p>
        </w:tc>
        <w:tc>
          <w:tcPr>
            <w:tcW w:w="4532" w:type="dxa"/>
            <w:vAlign w:val="top"/>
          </w:tcPr>
          <w:p>
            <w:pPr>
              <w:spacing w:before="98" w:line="252" w:lineRule="auto"/>
              <w:ind w:left="124" w:right="109" w:firstLine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（指单位处理量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或单位产品产量的投资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成本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数据应为范围值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>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*</w:t>
            </w:r>
            <w:r>
              <w:rPr>
                <w:rFonts w:ascii="宋体" w:hAnsi="宋体" w:eastAsia="宋体" w:cs="宋体"/>
                <w:sz w:val="24"/>
                <w:szCs w:val="24"/>
              </w:rPr>
              <w:t>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吨水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~*</w:t>
            </w:r>
            <w:r>
              <w:rPr>
                <w:rFonts w:ascii="宋体" w:hAnsi="宋体" w:eastAsia="宋体" w:cs="宋体"/>
                <w:sz w:val="24"/>
                <w:szCs w:val="24"/>
              </w:rPr>
              <w:t>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宋体" w:hAnsi="宋体" w:eastAsia="宋体" w:cs="宋体"/>
                <w:sz w:val="24"/>
                <w:szCs w:val="24"/>
              </w:rPr>
              <w:t>吨水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>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*</w:t>
            </w:r>
            <w:r>
              <w:rPr>
                <w:rFonts w:ascii="宋体" w:hAnsi="宋体" w:eastAsia="宋体" w:cs="宋体"/>
                <w:sz w:val="24"/>
                <w:szCs w:val="24"/>
              </w:rPr>
              <w:t>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万千瓦时电能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~*</w:t>
            </w:r>
            <w:r>
              <w:rPr>
                <w:rFonts w:ascii="宋体" w:hAnsi="宋体" w:eastAsia="宋体" w:cs="宋体"/>
                <w:sz w:val="24"/>
                <w:szCs w:val="24"/>
              </w:rPr>
              <w:t>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万千瓦时电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1905" w:h="16841"/>
          <w:pgMar w:top="1431" w:right="1596" w:bottom="865" w:left="1685" w:header="0" w:footer="708" w:gutter="0"/>
          <w:pgNumType w:fmt="decimal"/>
          <w:cols w:space="720" w:num="1"/>
        </w:sectPr>
      </w:pPr>
    </w:p>
    <w:p>
      <w:pPr>
        <w:spacing w:line="89" w:lineRule="auto"/>
        <w:rPr>
          <w:rFonts w:ascii="Arial"/>
          <w:sz w:val="2"/>
        </w:rPr>
      </w:pPr>
    </w:p>
    <w:tbl>
      <w:tblPr>
        <w:tblStyle w:val="6"/>
        <w:tblW w:w="86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7"/>
        <w:gridCol w:w="1998"/>
        <w:gridCol w:w="45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08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32" o:spid="_x0000_s1032" style="position:absolute;left:0pt;margin-left:104.25pt;margin-top:72.85pt;height:0.25pt;width:0.25pt;mso-position-horizontal-relative:page;mso-position-vertical-relative:page;z-index:251672576;mso-width-relative:page;mso-height-relative:page;" fillcolor="#000000" filled="t" stroked="f" coordsize="5,5" path="m0,4l4,4,4,0,0,0,0,4x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2" w:type="dxa"/>
            <w:vAlign w:val="top"/>
          </w:tcPr>
          <w:p>
            <w:pPr>
              <w:spacing w:before="55" w:line="259" w:lineRule="auto"/>
              <w:ind w:left="132" w:right="109" w:firstLine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能</w:t>
            </w:r>
            <w:r>
              <w:rPr>
                <w:rFonts w:ascii="宋体" w:hAnsi="宋体" w:eastAsia="宋体" w:cs="宋体"/>
                <w:spacing w:val="-93"/>
                <w:sz w:val="24"/>
                <w:szCs w:val="24"/>
              </w:rPr>
              <w:t>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*</w:t>
            </w:r>
            <w:r>
              <w:rPr>
                <w:rFonts w:ascii="宋体" w:hAnsi="宋体" w:eastAsia="宋体" w:cs="宋体"/>
                <w:sz w:val="24"/>
                <w:szCs w:val="24"/>
              </w:rPr>
              <w:t>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吨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~*</w:t>
            </w:r>
            <w:r>
              <w:rPr>
                <w:rFonts w:ascii="宋体" w:hAnsi="宋体" w:eastAsia="宋体" w:cs="宋体"/>
                <w:sz w:val="24"/>
                <w:szCs w:val="24"/>
              </w:rPr>
              <w:t>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吨危险废物等</w:t>
            </w:r>
            <w:r>
              <w:rPr>
                <w:rFonts w:ascii="宋体" w:hAnsi="宋体" w:eastAsia="宋体" w:cs="宋体"/>
                <w:spacing w:val="-92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“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*</w:t>
            </w:r>
            <w:r>
              <w:rPr>
                <w:rFonts w:ascii="宋体" w:hAnsi="宋体" w:eastAsia="宋体" w:cs="宋体"/>
                <w:sz w:val="24"/>
                <w:szCs w:val="24"/>
              </w:rPr>
              <w:t>”代表 具体数字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0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spacing w:before="71" w:line="248" w:lineRule="auto"/>
              <w:ind w:left="159" w:right="119" w:hanging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设备占工程投资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的比例（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%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>）</w:t>
            </w:r>
          </w:p>
        </w:tc>
        <w:tc>
          <w:tcPr>
            <w:tcW w:w="4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</w:trPr>
        <w:tc>
          <w:tcPr>
            <w:tcW w:w="2087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>
              <w:pict>
                <v:rect id="_x0000_s1033" o:spid="_x0000_s1033" o:spt="1" style="position:absolute;left:0pt;margin-left:104.25pt;margin-top:90.1pt;height:0.25pt;width:0.25pt;mso-position-horizontal-relative:page;mso-position-vertical-relative:page;z-index:251673600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运行成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本</w:t>
            </w:r>
          </w:p>
        </w:tc>
        <w:tc>
          <w:tcPr>
            <w:tcW w:w="6530" w:type="dxa"/>
            <w:gridSpan w:val="2"/>
            <w:vAlign w:val="top"/>
          </w:tcPr>
          <w:p>
            <w:pPr>
              <w:spacing w:before="95" w:line="258" w:lineRule="auto"/>
              <w:ind w:left="120" w:right="104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（指工程运行时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单位处理量或单位产品产量的运行成本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包括水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电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气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材料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药剂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设备维修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折旧及人员工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福利等费用，数据应为范围值。如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*</w:t>
            </w:r>
            <w:r>
              <w:rPr>
                <w:rFonts w:ascii="宋体" w:hAnsi="宋体" w:eastAsia="宋体" w:cs="宋体"/>
                <w:sz w:val="24"/>
                <w:szCs w:val="24"/>
              </w:rPr>
              <w:t>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吨水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~*</w:t>
            </w:r>
            <w:r>
              <w:rPr>
                <w:rFonts w:ascii="宋体" w:hAnsi="宋体" w:eastAsia="宋体" w:cs="宋体"/>
                <w:sz w:val="24"/>
                <w:szCs w:val="24"/>
              </w:rPr>
              <w:t>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吨水、</w:t>
            </w:r>
            <w:r>
              <w:rPr>
                <w:rFonts w:ascii="宋体" w:hAnsi="宋体" w:eastAsia="宋体" w:cs="宋体"/>
                <w:spacing w:val="-7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*</w:t>
            </w:r>
            <w:r>
              <w:rPr>
                <w:rFonts w:ascii="宋体" w:hAnsi="宋体" w:eastAsia="宋体" w:cs="宋体"/>
                <w:sz w:val="24"/>
                <w:szCs w:val="24"/>
              </w:rPr>
              <w:t>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宋体" w:hAnsi="宋体" w:eastAsia="宋体" w:cs="宋体"/>
                <w:sz w:val="24"/>
                <w:szCs w:val="24"/>
              </w:rPr>
              <w:t>万千瓦时电能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~*</w:t>
            </w:r>
            <w:r>
              <w:rPr>
                <w:rFonts w:ascii="宋体" w:hAnsi="宋体" w:eastAsia="宋体" w:cs="宋体"/>
                <w:sz w:val="24"/>
                <w:szCs w:val="24"/>
              </w:rPr>
              <w:t>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万千瓦时电能、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*</w:t>
            </w:r>
            <w:r>
              <w:rPr>
                <w:rFonts w:ascii="宋体" w:hAnsi="宋体" w:eastAsia="宋体" w:cs="宋体"/>
                <w:sz w:val="24"/>
                <w:szCs w:val="24"/>
              </w:rPr>
              <w:t>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吨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~*</w:t>
            </w:r>
            <w:r>
              <w:rPr>
                <w:rFonts w:ascii="宋体" w:hAnsi="宋体" w:eastAsia="宋体" w:cs="宋体"/>
                <w:sz w:val="24"/>
                <w:szCs w:val="24"/>
              </w:rPr>
              <w:t>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吨危险废物 等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“*”</w:t>
            </w:r>
            <w:r>
              <w:rPr>
                <w:rFonts w:ascii="宋体" w:hAnsi="宋体" w:eastAsia="宋体" w:cs="宋体"/>
                <w:sz w:val="24"/>
                <w:szCs w:val="24"/>
              </w:rPr>
              <w:t>代表具体数字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208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4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经济性分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析</w:t>
            </w:r>
          </w:p>
        </w:tc>
        <w:tc>
          <w:tcPr>
            <w:tcW w:w="6530" w:type="dxa"/>
            <w:gridSpan w:val="2"/>
            <w:vAlign w:val="top"/>
          </w:tcPr>
          <w:p>
            <w:pPr>
              <w:spacing w:before="100" w:line="244" w:lineRule="auto"/>
              <w:ind w:left="121" w:right="105" w:firstLine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（限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 </w:t>
            </w:r>
            <w:r>
              <w:rPr>
                <w:rFonts w:ascii="宋体" w:hAnsi="宋体" w:eastAsia="宋体" w:cs="宋体"/>
                <w:sz w:val="24"/>
                <w:szCs w:val="24"/>
              </w:rPr>
              <w:t>字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结合运行成本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二次污染治理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资源综合利用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产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品生产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排污费缴纳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设备折旧等方面综合分析技术经济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性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；</w:t>
            </w:r>
            <w:r>
              <w:rPr>
                <w:rFonts w:ascii="宋体" w:hAnsi="宋体" w:eastAsia="宋体" w:cs="宋体"/>
                <w:sz w:val="24"/>
                <w:szCs w:val="24"/>
              </w:rPr>
              <w:t>核算投资回收年限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087" w:type="dxa"/>
            <w:vAlign w:val="top"/>
          </w:tcPr>
          <w:p>
            <w:pPr>
              <w:spacing w:before="74" w:line="248" w:lineRule="auto"/>
              <w:ind w:left="576" w:right="200" w:hanging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工程在碳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减排方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面的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作用</w:t>
            </w:r>
          </w:p>
        </w:tc>
        <w:tc>
          <w:tcPr>
            <w:tcW w:w="6530" w:type="dxa"/>
            <w:gridSpan w:val="2"/>
            <w:vAlign w:val="top"/>
          </w:tcPr>
          <w:p>
            <w:pPr>
              <w:spacing w:before="255" w:line="220" w:lineRule="auto"/>
              <w:ind w:firstLine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（限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 </w:t>
            </w:r>
            <w:r>
              <w:rPr>
                <w:rFonts w:ascii="宋体" w:hAnsi="宋体" w:eastAsia="宋体" w:cs="宋体"/>
                <w:sz w:val="24"/>
                <w:szCs w:val="24"/>
              </w:rPr>
              <w:t>字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87" w:type="dxa"/>
            <w:vAlign w:val="top"/>
          </w:tcPr>
          <w:p>
            <w:pPr>
              <w:spacing w:before="158" w:line="220" w:lineRule="auto"/>
              <w:ind w:firstLine="3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推广前景分析</w:t>
            </w:r>
          </w:p>
        </w:tc>
        <w:tc>
          <w:tcPr>
            <w:tcW w:w="6530" w:type="dxa"/>
            <w:gridSpan w:val="2"/>
            <w:vAlign w:val="top"/>
          </w:tcPr>
          <w:p>
            <w:pPr>
              <w:spacing w:before="182" w:line="220" w:lineRule="auto"/>
              <w:ind w:firstLine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（限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 </w:t>
            </w:r>
            <w:r>
              <w:rPr>
                <w:rFonts w:ascii="宋体" w:hAnsi="宋体" w:eastAsia="宋体" w:cs="宋体"/>
                <w:sz w:val="24"/>
                <w:szCs w:val="24"/>
              </w:rPr>
              <w:t>字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）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905" w:h="16841"/>
          <w:pgMar w:top="1431" w:right="1596" w:bottom="699" w:left="1685" w:header="0" w:footer="540" w:gutter="0"/>
          <w:pgNumType w:fmt="decimal"/>
          <w:cols w:space="720" w:num="1"/>
        </w:sectPr>
      </w:pPr>
    </w:p>
    <w:p>
      <w:pPr>
        <w:spacing w:before="80" w:line="219" w:lineRule="auto"/>
        <w:ind w:firstLine="128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4.</w:t>
      </w:r>
      <w:r>
        <w:rPr>
          <w:rFonts w:ascii="宋体" w:hAnsi="宋体" w:eastAsia="宋体" w:cs="宋体"/>
          <w:spacing w:val="-2"/>
          <w:sz w:val="24"/>
          <w:szCs w:val="24"/>
        </w:rPr>
        <w:t>工</w:t>
      </w:r>
      <w:r>
        <w:rPr>
          <w:rFonts w:ascii="宋体" w:hAnsi="宋体" w:eastAsia="宋体" w:cs="宋体"/>
          <w:spacing w:val="-1"/>
          <w:sz w:val="24"/>
          <w:szCs w:val="24"/>
        </w:rPr>
        <w:t>程简介</w:t>
      </w:r>
    </w:p>
    <w:tbl>
      <w:tblPr>
        <w:tblStyle w:val="6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8" w:hRule="atLeast"/>
        </w:trPr>
        <w:tc>
          <w:tcPr>
            <w:tcW w:w="8528" w:type="dxa"/>
            <w:vAlign w:val="top"/>
          </w:tcPr>
          <w:p>
            <w:pPr>
              <w:spacing w:before="76" w:line="219" w:lineRule="auto"/>
              <w:ind w:firstLine="38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工程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简介</w:t>
            </w:r>
          </w:p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78" w:line="282" w:lineRule="auto"/>
              <w:ind w:left="124" w:right="109" w:firstLine="4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（填写说明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如果入选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本部分内容将通过我会网站和微信公开宣传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公开 前我会将进行审核</w:t>
            </w:r>
            <w:r>
              <w:rPr>
                <w:rFonts w:ascii="宋体" w:hAnsi="宋体" w:eastAsia="宋体" w:cs="宋体"/>
                <w:spacing w:val="-56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>本部分内容节选自前面各表</w:t>
            </w:r>
            <w:r>
              <w:rPr>
                <w:rFonts w:ascii="宋体" w:hAnsi="宋体" w:eastAsia="宋体" w:cs="宋体"/>
                <w:spacing w:val="-56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填写时直接将前面表中相应栏 目内容复制过来即可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>另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为保证宣传效果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请在相应位置插入端正清晰的图片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  </w:t>
            </w:r>
            <w:r>
              <w:rPr>
                <w:rFonts w:ascii="宋体" w:hAnsi="宋体" w:eastAsia="宋体" w:cs="宋体"/>
                <w:sz w:val="24"/>
                <w:szCs w:val="24"/>
              </w:rPr>
              <w:t>张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如工程全局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局部照片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工艺流程图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主要工艺设备照片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污染治理效果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宋体" w:hAnsi="宋体" w:eastAsia="宋体" w:cs="宋体"/>
                <w:sz w:val="24"/>
                <w:szCs w:val="24"/>
              </w:rPr>
              <w:t>产品照片等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>。）</w:t>
            </w:r>
          </w:p>
          <w:p>
            <w:pPr>
              <w:spacing w:before="293" w:line="248" w:lineRule="auto"/>
              <w:ind w:left="609" w:right="6490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一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工程简介 工程名称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：</w:t>
            </w:r>
          </w:p>
          <w:p>
            <w:pPr>
              <w:spacing w:before="59" w:line="372" w:lineRule="exact"/>
              <w:ind w:firstLine="6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9"/>
                <w:sz w:val="24"/>
                <w:szCs w:val="24"/>
              </w:rPr>
              <w:t>公告序号</w:t>
            </w:r>
            <w:r>
              <w:rPr>
                <w:rFonts w:ascii="宋体" w:hAnsi="宋体" w:eastAsia="宋体" w:cs="宋体"/>
                <w:spacing w:val="-40"/>
                <w:position w:val="9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-120"/>
                <w:position w:val="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position w:val="9"/>
                <w:sz w:val="24"/>
                <w:szCs w:val="24"/>
              </w:rPr>
              <w:t>（无</w:t>
            </w:r>
            <w:r>
              <w:rPr>
                <w:rFonts w:ascii="宋体" w:hAnsi="宋体" w:eastAsia="宋体" w:cs="宋体"/>
                <w:spacing w:val="-40"/>
                <w:position w:val="9"/>
                <w:sz w:val="24"/>
                <w:szCs w:val="24"/>
              </w:rPr>
              <w:t>）</w:t>
            </w:r>
          </w:p>
          <w:p>
            <w:pPr>
              <w:spacing w:line="219" w:lineRule="auto"/>
              <w:ind w:firstLine="6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申报年度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>：</w:t>
            </w:r>
          </w:p>
          <w:p>
            <w:pPr>
              <w:spacing w:before="60" w:line="372" w:lineRule="exact"/>
              <w:ind w:firstLine="6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9"/>
                <w:sz w:val="24"/>
                <w:szCs w:val="24"/>
              </w:rPr>
              <w:t>申报单位</w:t>
            </w:r>
            <w:r>
              <w:rPr>
                <w:rFonts w:ascii="宋体" w:hAnsi="宋体" w:eastAsia="宋体" w:cs="宋体"/>
                <w:spacing w:val="-67"/>
                <w:position w:val="9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-120"/>
                <w:position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position w:val="9"/>
                <w:sz w:val="24"/>
                <w:szCs w:val="24"/>
              </w:rPr>
              <w:t>（按申报排名依次列出所有申报单位</w:t>
            </w:r>
            <w:r>
              <w:rPr>
                <w:rFonts w:ascii="宋体" w:hAnsi="宋体" w:eastAsia="宋体" w:cs="宋体"/>
                <w:spacing w:val="-67"/>
                <w:position w:val="9"/>
                <w:sz w:val="24"/>
                <w:szCs w:val="24"/>
              </w:rPr>
              <w:t>）</w:t>
            </w:r>
          </w:p>
          <w:p>
            <w:pPr>
              <w:spacing w:before="1" w:line="219" w:lineRule="auto"/>
              <w:ind w:firstLine="6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技术领域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：</w:t>
            </w:r>
          </w:p>
          <w:p>
            <w:pPr>
              <w:spacing w:before="70" w:line="220" w:lineRule="auto"/>
              <w:ind w:firstLine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业主单位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：</w:t>
            </w:r>
          </w:p>
          <w:p>
            <w:pPr>
              <w:spacing w:before="62" w:line="372" w:lineRule="exact"/>
              <w:ind w:firstLine="6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9"/>
                <w:sz w:val="24"/>
                <w:szCs w:val="24"/>
              </w:rPr>
              <w:t>建设和运行模式</w:t>
            </w:r>
            <w:r>
              <w:rPr>
                <w:rFonts w:ascii="宋体" w:hAnsi="宋体" w:eastAsia="宋体" w:cs="宋体"/>
                <w:spacing w:val="-12"/>
                <w:position w:val="9"/>
                <w:sz w:val="24"/>
                <w:szCs w:val="24"/>
              </w:rPr>
              <w:t>：</w:t>
            </w:r>
          </w:p>
          <w:p>
            <w:pPr>
              <w:spacing w:before="1" w:line="220" w:lineRule="auto"/>
              <w:ind w:firstLine="6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投运时间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：</w:t>
            </w:r>
          </w:p>
          <w:p>
            <w:pPr>
              <w:spacing w:before="57" w:line="374" w:lineRule="exact"/>
              <w:ind w:firstLine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9"/>
                <w:sz w:val="24"/>
                <w:szCs w:val="24"/>
              </w:rPr>
              <w:t>验收情况</w:t>
            </w:r>
            <w:r>
              <w:rPr>
                <w:rFonts w:ascii="宋体" w:hAnsi="宋体" w:eastAsia="宋体" w:cs="宋体"/>
                <w:spacing w:val="-8"/>
                <w:position w:val="9"/>
                <w:sz w:val="24"/>
                <w:szCs w:val="24"/>
              </w:rPr>
              <w:t>：</w:t>
            </w:r>
          </w:p>
          <w:p>
            <w:pPr>
              <w:spacing w:before="1" w:line="219" w:lineRule="auto"/>
              <w:ind w:firstLine="6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工程规模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：</w:t>
            </w:r>
          </w:p>
          <w:p>
            <w:pPr>
              <w:spacing w:before="70" w:line="220" w:lineRule="auto"/>
              <w:ind w:firstLine="6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工艺流程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：</w:t>
            </w:r>
          </w:p>
          <w:p>
            <w:pPr>
              <w:spacing w:before="74" w:line="220" w:lineRule="auto"/>
              <w:ind w:firstLine="6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运行效果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：</w:t>
            </w:r>
          </w:p>
          <w:p>
            <w:pPr>
              <w:spacing w:before="57" w:line="374" w:lineRule="exact"/>
              <w:ind w:firstLine="6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9"/>
                <w:sz w:val="24"/>
                <w:szCs w:val="24"/>
              </w:rPr>
              <w:t>二次污染控制</w:t>
            </w:r>
            <w:r>
              <w:rPr>
                <w:rFonts w:ascii="宋体" w:hAnsi="宋体" w:eastAsia="宋体" w:cs="宋体"/>
                <w:spacing w:val="-13"/>
                <w:position w:val="9"/>
                <w:sz w:val="24"/>
                <w:szCs w:val="24"/>
              </w:rPr>
              <w:t>：</w:t>
            </w:r>
          </w:p>
          <w:p>
            <w:pPr>
              <w:spacing w:before="1" w:line="219" w:lineRule="auto"/>
              <w:ind w:firstLine="6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主要工艺参数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：</w:t>
            </w:r>
          </w:p>
          <w:p>
            <w:pPr>
              <w:spacing w:before="72" w:line="221" w:lineRule="auto"/>
              <w:ind w:firstLine="6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主要设备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：</w:t>
            </w:r>
          </w:p>
          <w:p>
            <w:pPr>
              <w:spacing w:before="59" w:line="369" w:lineRule="exact"/>
              <w:ind w:firstLine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9"/>
                <w:sz w:val="24"/>
                <w:szCs w:val="24"/>
              </w:rPr>
              <w:t>达到的标准或性能要求</w:t>
            </w:r>
            <w:r>
              <w:rPr>
                <w:rFonts w:ascii="宋体" w:hAnsi="宋体" w:eastAsia="宋体" w:cs="宋体"/>
                <w:spacing w:val="-8"/>
                <w:position w:val="9"/>
                <w:sz w:val="24"/>
                <w:szCs w:val="24"/>
              </w:rPr>
              <w:t>：</w:t>
            </w:r>
          </w:p>
          <w:p>
            <w:pPr>
              <w:spacing w:before="1" w:line="220" w:lineRule="auto"/>
              <w:ind w:firstLine="6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运行情况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：</w:t>
            </w:r>
          </w:p>
          <w:p>
            <w:pPr>
              <w:spacing w:before="73" w:line="221" w:lineRule="auto"/>
              <w:ind w:firstLine="6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示范点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：</w:t>
            </w:r>
          </w:p>
          <w:p>
            <w:pPr>
              <w:spacing w:before="68" w:line="219" w:lineRule="auto"/>
              <w:ind w:firstLine="6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获得奖励荣誉情况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：</w:t>
            </w:r>
          </w:p>
          <w:p>
            <w:pPr>
              <w:spacing w:before="73" w:line="346" w:lineRule="exact"/>
              <w:ind w:firstLine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7"/>
                <w:sz w:val="24"/>
                <w:szCs w:val="24"/>
              </w:rPr>
              <w:t>二</w:t>
            </w:r>
            <w:r>
              <w:rPr>
                <w:rFonts w:ascii="宋体" w:hAnsi="宋体" w:eastAsia="宋体" w:cs="宋体"/>
                <w:spacing w:val="-15"/>
                <w:position w:val="7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position w:val="7"/>
                <w:sz w:val="24"/>
                <w:szCs w:val="24"/>
              </w:rPr>
              <w:t>工程申报单位联系信息</w:t>
            </w:r>
          </w:p>
          <w:p>
            <w:pPr>
              <w:spacing w:line="220" w:lineRule="auto"/>
              <w:ind w:firstLine="6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单位名称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：</w:t>
            </w:r>
          </w:p>
          <w:p>
            <w:pPr>
              <w:spacing w:before="86" w:line="360" w:lineRule="exact"/>
              <w:ind w:firstLine="6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8"/>
                <w:sz w:val="24"/>
                <w:szCs w:val="24"/>
              </w:rPr>
              <w:t>单位地址</w:t>
            </w:r>
            <w:r>
              <w:rPr>
                <w:rFonts w:ascii="宋体" w:hAnsi="宋体" w:eastAsia="宋体" w:cs="宋体"/>
                <w:spacing w:val="-11"/>
                <w:position w:val="8"/>
                <w:sz w:val="24"/>
                <w:szCs w:val="24"/>
              </w:rPr>
              <w:t>：</w:t>
            </w:r>
          </w:p>
          <w:p>
            <w:pPr>
              <w:spacing w:before="1" w:line="221" w:lineRule="auto"/>
              <w:ind w:firstLine="6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联系人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：</w:t>
            </w:r>
          </w:p>
          <w:p>
            <w:pPr>
              <w:spacing w:before="71" w:line="222" w:lineRule="auto"/>
              <w:ind w:firstLine="6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联系电话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：</w:t>
            </w:r>
          </w:p>
          <w:p>
            <w:pPr>
              <w:spacing w:before="70" w:line="220" w:lineRule="auto"/>
              <w:ind w:firstLine="6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电子邮箱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>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1905" w:h="16841"/>
          <w:pgMar w:top="1431" w:right="1684" w:bottom="699" w:left="1685" w:header="0" w:footer="540" w:gutter="0"/>
          <w:pgNumType w:fmt="decimal"/>
          <w:cols w:space="720" w:num="1"/>
        </w:sectPr>
      </w:pPr>
    </w:p>
    <w:p>
      <w:pPr>
        <w:spacing w:before="56" w:line="371" w:lineRule="exact"/>
        <w:ind w:firstLine="362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1"/>
          <w:sz w:val="28"/>
          <w:szCs w:val="28"/>
        </w:rPr>
        <w:t>二</w:t>
      </w:r>
      <w:r>
        <w:rPr>
          <w:rFonts w:ascii="宋体" w:hAnsi="宋体" w:eastAsia="宋体" w:cs="宋体"/>
          <w:spacing w:val="-26"/>
          <w:position w:val="1"/>
          <w:sz w:val="28"/>
          <w:szCs w:val="28"/>
        </w:rPr>
        <w:t>、</w:t>
      </w:r>
      <w:r>
        <w:rPr>
          <w:rFonts w:ascii="宋体" w:hAnsi="宋体" w:eastAsia="宋体" w:cs="宋体"/>
          <w:position w:val="1"/>
          <w:sz w:val="28"/>
          <w:szCs w:val="28"/>
        </w:rPr>
        <w:t>业主单位意见</w:t>
      </w:r>
    </w:p>
    <w:p>
      <w:pPr>
        <w:spacing w:line="93" w:lineRule="exact"/>
      </w:pPr>
    </w:p>
    <w:tbl>
      <w:tblPr>
        <w:tblStyle w:val="6"/>
        <w:tblW w:w="94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4"/>
        <w:gridCol w:w="2995"/>
        <w:gridCol w:w="1594"/>
        <w:gridCol w:w="24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404" w:type="dxa"/>
            <w:vAlign w:val="top"/>
          </w:tcPr>
          <w:p>
            <w:pPr>
              <w:spacing w:before="225" w:line="220" w:lineRule="auto"/>
              <w:ind w:firstLine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业主单位联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系人</w:t>
            </w:r>
          </w:p>
        </w:tc>
        <w:tc>
          <w:tcPr>
            <w:tcW w:w="2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spacing w:before="225" w:line="222" w:lineRule="auto"/>
              <w:ind w:firstLine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联系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电话</w:t>
            </w:r>
          </w:p>
        </w:tc>
        <w:tc>
          <w:tcPr>
            <w:tcW w:w="2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7" w:hRule="atLeast"/>
        </w:trPr>
        <w:tc>
          <w:tcPr>
            <w:tcW w:w="9407" w:type="dxa"/>
            <w:gridSpan w:val="4"/>
            <w:tcBorders>
              <w:bottom w:val="nil"/>
            </w:tcBorders>
            <w:vAlign w:val="top"/>
          </w:tcPr>
          <w:p>
            <w:pPr>
              <w:spacing w:before="122" w:line="220" w:lineRule="auto"/>
              <w:ind w:firstLine="41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业主单位意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见</w:t>
            </w:r>
          </w:p>
          <w:p>
            <w:pPr>
              <w:spacing w:before="12" w:line="217" w:lineRule="auto"/>
              <w:ind w:left="159" w:right="424" w:firstLine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同意申报重点生态环境保护技术示范工程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；</w:t>
            </w:r>
            <w:r>
              <w:rPr>
                <w:rFonts w:ascii="宋体" w:hAnsi="宋体" w:eastAsia="宋体" w:cs="宋体"/>
                <w:sz w:val="24"/>
                <w:szCs w:val="24"/>
              </w:rPr>
              <w:t>申报书填报的内容真实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准确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客观 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>；</w:t>
            </w:r>
            <w:r>
              <w:rPr>
                <w:rFonts w:ascii="宋体" w:hAnsi="宋体" w:eastAsia="宋体" w:cs="宋体"/>
                <w:sz w:val="24"/>
                <w:szCs w:val="24"/>
              </w:rPr>
              <w:t>同意公开申报表中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“工程简介”内容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>。</w:t>
            </w:r>
          </w:p>
          <w:p>
            <w:pPr>
              <w:spacing w:line="219" w:lineRule="auto"/>
              <w:ind w:firstLine="6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工程运行期内未发生任何事故和环境违法违规行为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7" w:hRule="atLeast"/>
        </w:trPr>
        <w:tc>
          <w:tcPr>
            <w:tcW w:w="9407" w:type="dxa"/>
            <w:gridSpan w:val="4"/>
            <w:tcBorders>
              <w:top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5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业主单位（盖章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）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：</w:t>
            </w:r>
          </w:p>
          <w:p>
            <w:pPr>
              <w:spacing w:before="290" w:line="220" w:lineRule="auto"/>
              <w:ind w:firstLine="70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15" w:type="default"/>
      <w:pgSz w:w="11900" w:h="16841"/>
      <w:pgMar w:top="1133" w:right="1096" w:bottom="697" w:left="1390" w:header="0" w:footer="53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rPr>
        <w:rFonts w:ascii="宋体" w:hAnsi="宋体" w:eastAsia="宋体" w:cs="宋体"/>
        <w:sz w:val="16"/>
        <w:szCs w:val="16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firstLine="4219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firstLine="4523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firstLine="4539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firstLine="4541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firstLine="4537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firstLine="4538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firstLine="4541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firstLine="4285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firstLine="4243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ED725EF"/>
    <w:rsid w:val="5D1C7A87"/>
    <w:rsid w:val="6A3D10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2.png"/><Relationship Id="rId17" Type="http://schemas.openxmlformats.org/officeDocument/2006/relationships/image" Target="media/image1.jpeg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2022-02-18T06:46:00Z</dcterms:created>
  <dc:creator>CZ</dc:creator>
  <cp:lastModifiedBy>我十点半要睡</cp:lastModifiedBy>
  <cp:lastPrinted>2022-02-18T06:55:20Z</cp:lastPrinted>
  <dcterms:modified xsi:type="dcterms:W3CDTF">2022-02-18T07:00:36Z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2022-02-17T13:14:58Z</vt:filetime>
  </property>
  <property fmtid="{D5CDD505-2E9C-101B-9397-08002B2CF9AE}" pid="4" name="KSOProductBuildVer">
    <vt:lpwstr>2052-11.1.0.11365</vt:lpwstr>
  </property>
  <property fmtid="{D5CDD505-2E9C-101B-9397-08002B2CF9AE}" pid="5" name="ICV">
    <vt:lpwstr>2F2171CD7CDD41779C9451F2A74216AE</vt:lpwstr>
  </property>
</Properties>
</file>